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CE35B" w14:textId="77777777" w:rsidR="00A85F20" w:rsidRDefault="00A85F20" w:rsidP="00A85F20">
      <w:pPr>
        <w:pStyle w:val="a6"/>
        <w:numPr>
          <w:ilvl w:val="0"/>
          <w:numId w:val="3"/>
        </w:numPr>
        <w:tabs>
          <w:tab w:val="right" w:pos="9355"/>
        </w:tabs>
      </w:pPr>
      <w:r>
        <w:tab/>
      </w:r>
    </w:p>
    <w:p w14:paraId="0ACAECA2" w14:textId="77777777" w:rsidR="00A85F20" w:rsidRPr="00A85F20" w:rsidRDefault="00A85F20" w:rsidP="00A85F20">
      <w:pPr>
        <w:pStyle w:val="a6"/>
        <w:numPr>
          <w:ilvl w:val="0"/>
          <w:numId w:val="3"/>
        </w:numPr>
        <w:tabs>
          <w:tab w:val="right" w:pos="9355"/>
        </w:tabs>
        <w:rPr>
          <w:sz w:val="2"/>
        </w:rPr>
      </w:pPr>
    </w:p>
    <w:p w14:paraId="35E9A3BC" w14:textId="65F50EB2" w:rsidR="00A85F20" w:rsidRPr="006402EC" w:rsidRDefault="00765F0A" w:rsidP="00765F0A">
      <w:pPr>
        <w:pStyle w:val="a7"/>
        <w:numPr>
          <w:ilvl w:val="0"/>
          <w:numId w:val="3"/>
        </w:numPr>
        <w:jc w:val="center"/>
        <w:rPr>
          <w:b/>
          <w:sz w:val="22"/>
          <w:lang w:val="uk-UA"/>
        </w:rPr>
      </w:pPr>
      <w:r w:rsidRPr="00395DC5">
        <w:rPr>
          <w:noProof/>
          <w:lang w:eastAsia="ru-RU"/>
        </w:rPr>
        <w:drawing>
          <wp:inline distT="0" distB="0" distL="0" distR="0" wp14:anchorId="723964C9" wp14:editId="70C23841">
            <wp:extent cx="378079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65678" w14:textId="7DD0FBE2" w:rsidR="00C33171" w:rsidRPr="00765F0A" w:rsidRDefault="00765F0A" w:rsidP="00765F0A">
      <w:pPr>
        <w:pStyle w:val="a6"/>
        <w:numPr>
          <w:ilvl w:val="0"/>
          <w:numId w:val="3"/>
        </w:numPr>
        <w:rPr>
          <w:b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2B1D6" wp14:editId="5FB69F3E">
                <wp:simplePos x="0" y="0"/>
                <wp:positionH relativeFrom="column">
                  <wp:posOffset>-396191</wp:posOffset>
                </wp:positionH>
                <wp:positionV relativeFrom="paragraph">
                  <wp:posOffset>187471</wp:posOffset>
                </wp:positionV>
                <wp:extent cx="7077075" cy="0"/>
                <wp:effectExtent l="19685" t="28575" r="2794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48B36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14.75pt" to="526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" strokeweight="1.06mm">
                <v:stroke joinstyle="miter"/>
              </v:line>
            </w:pict>
          </mc:Fallback>
        </mc:AlternateContent>
      </w:r>
    </w:p>
    <w:p w14:paraId="5E5FB7E1" w14:textId="77777777" w:rsidR="00765F0A" w:rsidRDefault="00765F0A" w:rsidP="00D850E0">
      <w:pPr>
        <w:tabs>
          <w:tab w:val="left" w:pos="463"/>
          <w:tab w:val="left" w:pos="900"/>
        </w:tabs>
        <w:spacing w:line="360" w:lineRule="auto"/>
        <w:jc w:val="center"/>
        <w:rPr>
          <w:b/>
          <w:bCs/>
          <w:color w:val="000000"/>
        </w:rPr>
      </w:pPr>
    </w:p>
    <w:p w14:paraId="02B95EC5" w14:textId="77777777" w:rsidR="005D0BCB" w:rsidRDefault="005D0BCB" w:rsidP="00D850E0">
      <w:pPr>
        <w:tabs>
          <w:tab w:val="left" w:pos="463"/>
          <w:tab w:val="left" w:pos="900"/>
        </w:tabs>
        <w:spacing w:line="360" w:lineRule="auto"/>
        <w:jc w:val="center"/>
        <w:rPr>
          <w:b/>
          <w:bCs/>
          <w:color w:val="000000"/>
        </w:rPr>
      </w:pPr>
    </w:p>
    <w:p w14:paraId="7CF00618" w14:textId="7C19BECB" w:rsidR="000D7975" w:rsidRDefault="00D850E0" w:rsidP="00D850E0">
      <w:pPr>
        <w:tabs>
          <w:tab w:val="left" w:pos="463"/>
          <w:tab w:val="left" w:pos="900"/>
        </w:tabs>
        <w:spacing w:line="360" w:lineRule="auto"/>
        <w:jc w:val="center"/>
        <w:rPr>
          <w:b/>
          <w:bCs/>
          <w:color w:val="000000"/>
        </w:rPr>
      </w:pPr>
      <w:r w:rsidRPr="00015769">
        <w:rPr>
          <w:b/>
          <w:bCs/>
          <w:color w:val="000000"/>
        </w:rPr>
        <w:t xml:space="preserve">ОПРОСНЫЙ ЛИСТ </w:t>
      </w:r>
    </w:p>
    <w:p w14:paraId="1F26B205" w14:textId="00998347" w:rsidR="00D850E0" w:rsidRPr="00086DAD" w:rsidRDefault="00D850E0" w:rsidP="00D850E0">
      <w:pPr>
        <w:tabs>
          <w:tab w:val="left" w:pos="463"/>
          <w:tab w:val="left" w:pos="900"/>
        </w:tabs>
        <w:spacing w:line="360" w:lineRule="auto"/>
        <w:jc w:val="center"/>
        <w:rPr>
          <w:bCs/>
          <w:caps/>
          <w:color w:val="000000"/>
          <w:u w:val="single"/>
        </w:rPr>
      </w:pPr>
      <w:r w:rsidRPr="00086DAD">
        <w:rPr>
          <w:bCs/>
          <w:caps/>
          <w:color w:val="000000"/>
          <w:u w:val="single"/>
        </w:rPr>
        <w:t xml:space="preserve">Для заказа </w:t>
      </w:r>
      <w:r w:rsidR="00F667B3">
        <w:rPr>
          <w:bCs/>
          <w:caps/>
          <w:color w:val="000000"/>
          <w:u w:val="single"/>
        </w:rPr>
        <w:t>Линии батончик</w:t>
      </w:r>
    </w:p>
    <w:p w14:paraId="2A88217D" w14:textId="77777777" w:rsidR="00D850E0" w:rsidRPr="009F139A" w:rsidRDefault="00D850E0" w:rsidP="009F139A">
      <w:pPr>
        <w:ind w:left="-142" w:firstLine="709"/>
        <w:jc w:val="both"/>
      </w:pPr>
      <w:r w:rsidRPr="009F139A">
        <w:t xml:space="preserve">Опросный лист должен быть обязательно подписан, иметь дату и печать. Оформленный Заказчиком опросный лист является юридическим документом при разрешении спорных вопросов по поставке и рекламации. </w:t>
      </w:r>
    </w:p>
    <w:tbl>
      <w:tblPr>
        <w:tblStyle w:val="a5"/>
        <w:tblW w:w="10632" w:type="dxa"/>
        <w:tblInd w:w="-176" w:type="dxa"/>
        <w:tblLook w:val="01E0" w:firstRow="1" w:lastRow="1" w:firstColumn="1" w:lastColumn="1" w:noHBand="0" w:noVBand="0"/>
      </w:tblPr>
      <w:tblGrid>
        <w:gridCol w:w="3545"/>
        <w:gridCol w:w="7087"/>
      </w:tblGrid>
      <w:tr w:rsidR="00D850E0" w:rsidRPr="00015769" w14:paraId="633AF16B" w14:textId="77777777" w:rsidTr="003868A9">
        <w:trPr>
          <w:trHeight w:val="330"/>
        </w:trPr>
        <w:tc>
          <w:tcPr>
            <w:tcW w:w="3545" w:type="dxa"/>
            <w:vAlign w:val="center"/>
          </w:tcPr>
          <w:p w14:paraId="437990AD" w14:textId="77777777" w:rsidR="00D850E0" w:rsidRPr="00015769" w:rsidRDefault="0061274F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Ф.И.О. (полностью)</w:t>
            </w:r>
          </w:p>
        </w:tc>
        <w:tc>
          <w:tcPr>
            <w:tcW w:w="7087" w:type="dxa"/>
          </w:tcPr>
          <w:p w14:paraId="29B015A4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61274F" w:rsidRPr="00015769" w14:paraId="536BDD38" w14:textId="77777777" w:rsidTr="003868A9">
        <w:trPr>
          <w:trHeight w:val="330"/>
        </w:trPr>
        <w:tc>
          <w:tcPr>
            <w:tcW w:w="3545" w:type="dxa"/>
            <w:vAlign w:val="center"/>
          </w:tcPr>
          <w:p w14:paraId="674C8297" w14:textId="77777777" w:rsidR="0061274F" w:rsidRDefault="0061274F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Должность</w:t>
            </w:r>
          </w:p>
        </w:tc>
        <w:tc>
          <w:tcPr>
            <w:tcW w:w="7087" w:type="dxa"/>
          </w:tcPr>
          <w:p w14:paraId="7D3ACA32" w14:textId="77777777" w:rsidR="0061274F" w:rsidRPr="00015769" w:rsidRDefault="0061274F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D850E0" w:rsidRPr="00015769" w14:paraId="77CD4ECF" w14:textId="77777777" w:rsidTr="003868A9">
        <w:trPr>
          <w:trHeight w:val="343"/>
        </w:trPr>
        <w:tc>
          <w:tcPr>
            <w:tcW w:w="3545" w:type="dxa"/>
            <w:vAlign w:val="center"/>
          </w:tcPr>
          <w:p w14:paraId="6C128D53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 w:rsidRPr="00015769">
              <w:rPr>
                <w:bCs/>
                <w:color w:val="000000"/>
              </w:rPr>
              <w:t>Предприятие</w:t>
            </w:r>
          </w:p>
        </w:tc>
        <w:tc>
          <w:tcPr>
            <w:tcW w:w="7087" w:type="dxa"/>
          </w:tcPr>
          <w:p w14:paraId="1EC49D25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D850E0" w:rsidRPr="00015769" w14:paraId="0782CD97" w14:textId="77777777" w:rsidTr="003868A9">
        <w:trPr>
          <w:trHeight w:val="330"/>
        </w:trPr>
        <w:tc>
          <w:tcPr>
            <w:tcW w:w="3545" w:type="dxa"/>
            <w:vAlign w:val="center"/>
          </w:tcPr>
          <w:p w14:paraId="1A554826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 w:rsidRPr="00015769">
              <w:rPr>
                <w:bCs/>
                <w:color w:val="000000"/>
              </w:rPr>
              <w:t>Адрес</w:t>
            </w:r>
          </w:p>
        </w:tc>
        <w:tc>
          <w:tcPr>
            <w:tcW w:w="7087" w:type="dxa"/>
          </w:tcPr>
          <w:p w14:paraId="54BD917A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D850E0" w:rsidRPr="00015769" w14:paraId="131BBB25" w14:textId="77777777" w:rsidTr="003868A9">
        <w:trPr>
          <w:trHeight w:val="343"/>
        </w:trPr>
        <w:tc>
          <w:tcPr>
            <w:tcW w:w="3545" w:type="dxa"/>
            <w:vAlign w:val="center"/>
          </w:tcPr>
          <w:p w14:paraId="4015CC48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 w:rsidRPr="00015769">
              <w:rPr>
                <w:bCs/>
                <w:color w:val="000000"/>
              </w:rPr>
              <w:t>Контактный тел, тел./факс</w:t>
            </w:r>
          </w:p>
        </w:tc>
        <w:tc>
          <w:tcPr>
            <w:tcW w:w="7087" w:type="dxa"/>
          </w:tcPr>
          <w:p w14:paraId="1F4AC95D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3351C3" w:rsidRPr="00015769" w14:paraId="6383D001" w14:textId="77777777" w:rsidTr="003868A9">
        <w:trPr>
          <w:trHeight w:val="343"/>
        </w:trPr>
        <w:tc>
          <w:tcPr>
            <w:tcW w:w="3545" w:type="dxa"/>
            <w:vAlign w:val="center"/>
          </w:tcPr>
          <w:p w14:paraId="29E7436C" w14:textId="77777777" w:rsidR="003351C3" w:rsidRPr="00015769" w:rsidRDefault="003868A9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Какое оборудование интересует</w:t>
            </w:r>
          </w:p>
        </w:tc>
        <w:tc>
          <w:tcPr>
            <w:tcW w:w="7087" w:type="dxa"/>
          </w:tcPr>
          <w:p w14:paraId="28125CEE" w14:textId="77777777" w:rsidR="003351C3" w:rsidRPr="00015769" w:rsidRDefault="003351C3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</w:tbl>
    <w:p w14:paraId="7C3E463E" w14:textId="77777777" w:rsidR="005D0BCB" w:rsidRDefault="005D0BCB" w:rsidP="00D850E0">
      <w:pPr>
        <w:pStyle w:val="a3"/>
        <w:rPr>
          <w:b w:val="0"/>
          <w:bCs w:val="0"/>
          <w:szCs w:val="20"/>
        </w:rPr>
      </w:pPr>
    </w:p>
    <w:tbl>
      <w:tblPr>
        <w:tblpPr w:leftFromText="180" w:rightFromText="180" w:vertAnchor="text" w:horzAnchor="margin" w:tblpXSpec="center" w:tblpY="29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485"/>
        <w:gridCol w:w="4836"/>
      </w:tblGrid>
      <w:tr w:rsidR="005D0BCB" w:rsidRPr="00015769" w14:paraId="55556295" w14:textId="77777777" w:rsidTr="00292960">
        <w:tc>
          <w:tcPr>
            <w:tcW w:w="560" w:type="dxa"/>
            <w:vAlign w:val="center"/>
          </w:tcPr>
          <w:p w14:paraId="79CF5EBC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 w:rsidRPr="0001576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485" w:type="dxa"/>
            <w:vAlign w:val="center"/>
          </w:tcPr>
          <w:p w14:paraId="23725E7D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 w:rsidRPr="00015769">
              <w:t>Вопросы</w:t>
            </w:r>
          </w:p>
        </w:tc>
        <w:tc>
          <w:tcPr>
            <w:tcW w:w="4836" w:type="dxa"/>
            <w:vAlign w:val="center"/>
          </w:tcPr>
          <w:p w14:paraId="759FB58D" w14:textId="77777777" w:rsidR="005D0BCB" w:rsidRPr="00015769" w:rsidRDefault="005D0BCB" w:rsidP="00292960">
            <w:pPr>
              <w:jc w:val="center"/>
            </w:pPr>
            <w:r w:rsidRPr="00015769">
              <w:t xml:space="preserve">Ответы </w:t>
            </w:r>
          </w:p>
          <w:p w14:paraId="0B04E1C1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 w:rsidRPr="00015769">
              <w:t>(однозначно ответить на все вопросы)</w:t>
            </w:r>
          </w:p>
        </w:tc>
      </w:tr>
      <w:tr w:rsidR="005D0BCB" w:rsidRPr="00015769" w14:paraId="72F8794F" w14:textId="77777777" w:rsidTr="00292960">
        <w:tc>
          <w:tcPr>
            <w:tcW w:w="560" w:type="dxa"/>
            <w:vAlign w:val="center"/>
          </w:tcPr>
          <w:p w14:paraId="47B3D42E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58DFD1AF" w14:textId="798D07AB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Вид продукта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(злаковый, жировой, протеиновый, грильяжный и т.д.)</w:t>
            </w:r>
          </w:p>
          <w:p w14:paraId="1D7C12C6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3BE8F47F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</w:tr>
      <w:tr w:rsidR="005D0BCB" w:rsidRPr="00F667B3" w14:paraId="35798255" w14:textId="77777777" w:rsidTr="005D0BCB">
        <w:trPr>
          <w:trHeight w:val="534"/>
        </w:trPr>
        <w:tc>
          <w:tcPr>
            <w:tcW w:w="560" w:type="dxa"/>
            <w:vAlign w:val="center"/>
          </w:tcPr>
          <w:p w14:paraId="4152CF59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20E968B8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Размер продукта (ДхШхВ), мм</w:t>
            </w:r>
          </w:p>
        </w:tc>
        <w:tc>
          <w:tcPr>
            <w:tcW w:w="4836" w:type="dxa"/>
          </w:tcPr>
          <w:p w14:paraId="35631716" w14:textId="77777777" w:rsidR="005D0BCB" w:rsidRPr="00F667B3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color w:val="000000"/>
                <w:highlight w:val="yellow"/>
              </w:rPr>
            </w:pPr>
          </w:p>
        </w:tc>
      </w:tr>
      <w:tr w:rsidR="005D0BCB" w:rsidRPr="00F667B3" w14:paraId="2D0D02F9" w14:textId="77777777" w:rsidTr="005D0BCB">
        <w:trPr>
          <w:trHeight w:val="556"/>
        </w:trPr>
        <w:tc>
          <w:tcPr>
            <w:tcW w:w="560" w:type="dxa"/>
            <w:vAlign w:val="center"/>
          </w:tcPr>
          <w:p w14:paraId="1189BA78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6BC33AEC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Вес единицы продукта, г</w:t>
            </w:r>
          </w:p>
        </w:tc>
        <w:tc>
          <w:tcPr>
            <w:tcW w:w="4836" w:type="dxa"/>
          </w:tcPr>
          <w:p w14:paraId="3BB86BD1" w14:textId="77777777" w:rsidR="005D0BCB" w:rsidRPr="00F667B3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color w:val="000000"/>
                <w:highlight w:val="yellow"/>
              </w:rPr>
            </w:pPr>
          </w:p>
        </w:tc>
      </w:tr>
      <w:tr w:rsidR="005D0BCB" w:rsidRPr="00F667B3" w14:paraId="10777657" w14:textId="77777777" w:rsidTr="005D0BCB">
        <w:trPr>
          <w:trHeight w:val="550"/>
        </w:trPr>
        <w:tc>
          <w:tcPr>
            <w:tcW w:w="560" w:type="dxa"/>
            <w:vAlign w:val="center"/>
          </w:tcPr>
          <w:p w14:paraId="6737E053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65A5B022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Форма продукта </w:t>
            </w:r>
            <w:r w:rsidRPr="00B35D07">
              <w:rPr>
                <w:color w:val="000000"/>
              </w:rPr>
              <w:t>(прямоугольная/сфера/овал)</w:t>
            </w:r>
          </w:p>
        </w:tc>
        <w:tc>
          <w:tcPr>
            <w:tcW w:w="4836" w:type="dxa"/>
          </w:tcPr>
          <w:p w14:paraId="2062FC58" w14:textId="77777777" w:rsidR="005D0BCB" w:rsidRPr="00F667B3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color w:val="000000"/>
                <w:highlight w:val="yellow"/>
              </w:rPr>
            </w:pPr>
          </w:p>
        </w:tc>
      </w:tr>
      <w:tr w:rsidR="005D0BCB" w:rsidRPr="00015769" w14:paraId="0801E4F1" w14:textId="77777777" w:rsidTr="00292960">
        <w:tc>
          <w:tcPr>
            <w:tcW w:w="560" w:type="dxa"/>
            <w:vAlign w:val="center"/>
          </w:tcPr>
          <w:p w14:paraId="5203AE30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723E4552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 сиропа</w:t>
            </w:r>
          </w:p>
          <w:p w14:paraId="59F64B7B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</w:p>
        </w:tc>
        <w:tc>
          <w:tcPr>
            <w:tcW w:w="4836" w:type="dxa"/>
          </w:tcPr>
          <w:p w14:paraId="58BA8EB7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5D0BCB" w:rsidRPr="00015769" w14:paraId="46FEEB14" w14:textId="77777777" w:rsidTr="005D0BCB">
        <w:trPr>
          <w:trHeight w:val="566"/>
        </w:trPr>
        <w:tc>
          <w:tcPr>
            <w:tcW w:w="560" w:type="dxa"/>
            <w:vAlign w:val="center"/>
          </w:tcPr>
          <w:p w14:paraId="4BB89897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03C2A4B0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Температура приготовления сиропа</w:t>
            </w:r>
          </w:p>
        </w:tc>
        <w:tc>
          <w:tcPr>
            <w:tcW w:w="4836" w:type="dxa"/>
          </w:tcPr>
          <w:p w14:paraId="5D34A085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5D0BCB" w:rsidRPr="00015769" w14:paraId="449A7363" w14:textId="77777777" w:rsidTr="00292960">
        <w:tc>
          <w:tcPr>
            <w:tcW w:w="560" w:type="dxa"/>
            <w:vAlign w:val="center"/>
          </w:tcPr>
          <w:p w14:paraId="3C8D3329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0FF07E05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 сухих компонентов</w:t>
            </w:r>
          </w:p>
          <w:p w14:paraId="181F3C4B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0158BEC0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5D0BCB" w:rsidRPr="00015769" w14:paraId="10B6E006" w14:textId="77777777" w:rsidTr="00292960">
        <w:tc>
          <w:tcPr>
            <w:tcW w:w="560" w:type="dxa"/>
            <w:vAlign w:val="center"/>
          </w:tcPr>
          <w:p w14:paraId="74497A2D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41E0F427" w14:textId="1E4C53F9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Второй слой продукта (нуга/карамель/мармелад) для батончиков 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4836" w:type="dxa"/>
          </w:tcPr>
          <w:p w14:paraId="6E0353E8" w14:textId="58C87C10" w:rsidR="005D0BCB" w:rsidRPr="00015769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Да/нет</w:t>
            </w:r>
          </w:p>
        </w:tc>
      </w:tr>
      <w:tr w:rsidR="005D0BCB" w:rsidRPr="00015769" w14:paraId="15D6758A" w14:textId="77777777" w:rsidTr="00292960">
        <w:tc>
          <w:tcPr>
            <w:tcW w:w="560" w:type="dxa"/>
            <w:vAlign w:val="center"/>
          </w:tcPr>
          <w:p w14:paraId="52BCF9A8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36C273B4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CDD99C7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Требуемая производительность</w:t>
            </w:r>
          </w:p>
          <w:p w14:paraId="3C615BE2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7E0EB8DA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5D0BCB" w:rsidRPr="00015769" w14:paraId="43546672" w14:textId="77777777" w:rsidTr="00292960">
        <w:trPr>
          <w:trHeight w:val="686"/>
        </w:trPr>
        <w:tc>
          <w:tcPr>
            <w:tcW w:w="560" w:type="dxa"/>
            <w:vAlign w:val="center"/>
          </w:tcPr>
          <w:p w14:paraId="5F67E9CD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30813FEE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697E5ADC" w14:textId="77777777" w:rsidR="005D0BCB" w:rsidRPr="00AE57F5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Кухня для приготовления ингредиентов</w:t>
            </w:r>
          </w:p>
        </w:tc>
        <w:tc>
          <w:tcPr>
            <w:tcW w:w="4836" w:type="dxa"/>
          </w:tcPr>
          <w:p w14:paraId="2F709C1D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  <w:p w14:paraId="0E21D77C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Есть/нет</w:t>
            </w:r>
          </w:p>
        </w:tc>
      </w:tr>
      <w:tr w:rsidR="005D0BCB" w14:paraId="5285487C" w14:textId="77777777" w:rsidTr="00292960">
        <w:trPr>
          <w:trHeight w:val="686"/>
        </w:trPr>
        <w:tc>
          <w:tcPr>
            <w:tcW w:w="560" w:type="dxa"/>
            <w:vAlign w:val="center"/>
          </w:tcPr>
          <w:p w14:paraId="17EAF850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2C44C0D2" w14:textId="77777777" w:rsidR="005D0BCB" w:rsidRPr="00960640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 w:rsidRPr="00960640">
              <w:rPr>
                <w:color w:val="000000"/>
              </w:rPr>
              <w:t>Оборудование для подачи ингредиентов</w:t>
            </w:r>
          </w:p>
        </w:tc>
        <w:tc>
          <w:tcPr>
            <w:tcW w:w="4836" w:type="dxa"/>
          </w:tcPr>
          <w:p w14:paraId="64A61520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да/нет</w:t>
            </w:r>
          </w:p>
        </w:tc>
      </w:tr>
      <w:tr w:rsidR="005D0BCB" w:rsidRPr="00015769" w14:paraId="03D36DD1" w14:textId="77777777" w:rsidTr="00292960">
        <w:trPr>
          <w:trHeight w:val="646"/>
        </w:trPr>
        <w:tc>
          <w:tcPr>
            <w:tcW w:w="560" w:type="dxa"/>
            <w:vAlign w:val="center"/>
          </w:tcPr>
          <w:p w14:paraId="5E3AB169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0CB4E65C" w14:textId="77777777" w:rsidR="005D0BCB" w:rsidRPr="00202E13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Упаковка конечного продукта </w:t>
            </w:r>
          </w:p>
        </w:tc>
        <w:tc>
          <w:tcPr>
            <w:tcW w:w="4836" w:type="dxa"/>
          </w:tcPr>
          <w:p w14:paraId="12F60967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да/нет</w:t>
            </w:r>
          </w:p>
        </w:tc>
      </w:tr>
      <w:tr w:rsidR="005D0BCB" w:rsidRPr="00015769" w14:paraId="2F8BD393" w14:textId="77777777" w:rsidTr="00292960">
        <w:trPr>
          <w:trHeight w:val="720"/>
        </w:trPr>
        <w:tc>
          <w:tcPr>
            <w:tcW w:w="560" w:type="dxa"/>
            <w:vAlign w:val="center"/>
          </w:tcPr>
          <w:p w14:paraId="6128A3A5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6F1ADE09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4C4EB17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материалу исполнения Оборудования, к покрытию, цвету и т.п.</w:t>
            </w:r>
          </w:p>
          <w:p w14:paraId="417BB9E1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4296D590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5D0BCB" w:rsidRPr="00015769" w14:paraId="79D53C2A" w14:textId="77777777" w:rsidTr="00292960">
        <w:tc>
          <w:tcPr>
            <w:tcW w:w="560" w:type="dxa"/>
            <w:vAlign w:val="center"/>
          </w:tcPr>
          <w:p w14:paraId="22407536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1DDD650C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17A3B53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Условия среды работы Оборудования (температурные условия, влажность и т.п.)</w:t>
            </w:r>
          </w:p>
          <w:p w14:paraId="5942C14F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70FECB96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5D0BCB" w:rsidRPr="00015769" w14:paraId="064DE719" w14:textId="77777777" w:rsidTr="00292960">
        <w:tc>
          <w:tcPr>
            <w:tcW w:w="560" w:type="dxa"/>
            <w:vAlign w:val="center"/>
          </w:tcPr>
          <w:p w14:paraId="04720F12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26B8EA1A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EF9A2A4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Планировка помещения. Планируемые размеры территории под Оборудование. Возможные препятствия (колонны, шкафы и т.п.)</w:t>
            </w:r>
          </w:p>
          <w:p w14:paraId="69E13415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7F9806E8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5D0BCB" w:rsidRPr="00015769" w14:paraId="7F58FF53" w14:textId="77777777" w:rsidTr="00292960">
        <w:trPr>
          <w:trHeight w:val="782"/>
        </w:trPr>
        <w:tc>
          <w:tcPr>
            <w:tcW w:w="560" w:type="dxa"/>
            <w:vAlign w:val="center"/>
          </w:tcPr>
          <w:p w14:paraId="75A76473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31C57CB9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Иные требования и пожелания не указанные выше</w:t>
            </w:r>
          </w:p>
          <w:p w14:paraId="004EA33F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63D959C9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456732D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</w:p>
        </w:tc>
        <w:tc>
          <w:tcPr>
            <w:tcW w:w="4836" w:type="dxa"/>
          </w:tcPr>
          <w:p w14:paraId="238D5094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</w:tbl>
    <w:p w14:paraId="701BE93B" w14:textId="77777777" w:rsidR="005D0BCB" w:rsidRDefault="005D0BCB" w:rsidP="00D850E0">
      <w:pPr>
        <w:pStyle w:val="a3"/>
        <w:rPr>
          <w:b w:val="0"/>
          <w:bCs w:val="0"/>
          <w:szCs w:val="20"/>
        </w:rPr>
      </w:pPr>
    </w:p>
    <w:p w14:paraId="40E3860F" w14:textId="03EDF820" w:rsidR="00D850E0" w:rsidRPr="00E94CA5" w:rsidRDefault="00D850E0" w:rsidP="00D850E0">
      <w:pPr>
        <w:pStyle w:val="a3"/>
        <w:rPr>
          <w:b w:val="0"/>
          <w:bCs w:val="0"/>
          <w:szCs w:val="20"/>
        </w:rPr>
      </w:pPr>
      <w:r w:rsidRPr="00E94CA5">
        <w:rPr>
          <w:b w:val="0"/>
          <w:bCs w:val="0"/>
          <w:szCs w:val="20"/>
        </w:rPr>
        <w:t xml:space="preserve"> По вопросам, возникающим при заполнении опросного листа, просим звонить по телефону:</w:t>
      </w:r>
    </w:p>
    <w:p w14:paraId="739AC976" w14:textId="77777777" w:rsidR="00D850E0" w:rsidRPr="00E94CA5" w:rsidRDefault="00D850E0" w:rsidP="00D850E0">
      <w:pPr>
        <w:pStyle w:val="a3"/>
        <w:rPr>
          <w:b w:val="0"/>
          <w:bCs w:val="0"/>
          <w:szCs w:val="20"/>
        </w:rPr>
      </w:pPr>
      <w:r w:rsidRPr="00E94CA5">
        <w:rPr>
          <w:b w:val="0"/>
          <w:bCs w:val="0"/>
          <w:szCs w:val="20"/>
        </w:rPr>
        <w:t xml:space="preserve">(057) 714-92-97 </w:t>
      </w:r>
    </w:p>
    <w:p w14:paraId="142FA6CF" w14:textId="77777777" w:rsidR="00B74F5E" w:rsidRDefault="00B74F5E" w:rsidP="00D850E0">
      <w:pPr>
        <w:pStyle w:val="a3"/>
        <w:rPr>
          <w:b w:val="0"/>
          <w:bCs w:val="0"/>
          <w:sz w:val="24"/>
        </w:rPr>
      </w:pPr>
    </w:p>
    <w:p w14:paraId="67965099" w14:textId="77777777" w:rsidR="00B74F5E" w:rsidRDefault="00B74F5E" w:rsidP="00D850E0">
      <w:pPr>
        <w:pStyle w:val="a3"/>
        <w:rPr>
          <w:b w:val="0"/>
          <w:bCs w:val="0"/>
          <w:sz w:val="24"/>
        </w:rPr>
      </w:pPr>
    </w:p>
    <w:p w14:paraId="0C9EE18A" w14:textId="77777777" w:rsidR="00B74F5E" w:rsidRPr="00015769" w:rsidRDefault="00B74F5E" w:rsidP="00D850E0">
      <w:pPr>
        <w:pStyle w:val="a3"/>
        <w:rPr>
          <w:b w:val="0"/>
          <w:bCs w:val="0"/>
          <w:sz w:val="24"/>
        </w:rPr>
      </w:pPr>
    </w:p>
    <w:p w14:paraId="463F2A72" w14:textId="7AEDCC13" w:rsidR="00D850E0" w:rsidRPr="00015769" w:rsidRDefault="00E94CA5" w:rsidP="00D850E0">
      <w:pPr>
        <w:tabs>
          <w:tab w:val="left" w:pos="463"/>
          <w:tab w:val="left" w:pos="90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___</w:t>
      </w:r>
      <w:r w:rsidRPr="00015769">
        <w:rPr>
          <w:b/>
          <w:bCs/>
          <w:color w:val="000000"/>
        </w:rPr>
        <w:t>_</w:t>
      </w:r>
      <w:r>
        <w:rPr>
          <w:b/>
          <w:bCs/>
          <w:color w:val="000000"/>
        </w:rPr>
        <w:t>_________________________________________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850E0" w:rsidRPr="00015769">
        <w:rPr>
          <w:b/>
          <w:bCs/>
          <w:color w:val="000000"/>
        </w:rPr>
        <w:t xml:space="preserve"> "_____" ______________ 20</w:t>
      </w:r>
      <w:r w:rsidR="005D0BCB">
        <w:rPr>
          <w:b/>
          <w:bCs/>
          <w:color w:val="000000"/>
        </w:rPr>
        <w:t>2</w:t>
      </w:r>
      <w:bookmarkStart w:id="0" w:name="_GoBack"/>
      <w:bookmarkEnd w:id="0"/>
      <w:r w:rsidR="00D850E0" w:rsidRPr="00015769">
        <w:rPr>
          <w:b/>
          <w:bCs/>
          <w:color w:val="000000"/>
        </w:rPr>
        <w:t>_ г.</w:t>
      </w:r>
    </w:p>
    <w:p w14:paraId="004C43EA" w14:textId="77777777" w:rsidR="00D850E0" w:rsidRDefault="00E94CA5" w:rsidP="00D850E0">
      <w:pPr>
        <w:tabs>
          <w:tab w:val="left" w:pos="463"/>
          <w:tab w:val="left" w:pos="900"/>
        </w:tabs>
        <w:rPr>
          <w:bCs/>
          <w:color w:val="000000"/>
        </w:rPr>
      </w:pPr>
      <w:r>
        <w:rPr>
          <w:b/>
          <w:bCs/>
          <w:color w:val="000000"/>
        </w:rPr>
        <w:tab/>
      </w:r>
      <w:r w:rsidR="0061274F">
        <w:rPr>
          <w:bCs/>
          <w:color w:val="000000"/>
        </w:rPr>
        <w:t xml:space="preserve">            </w:t>
      </w:r>
      <w:r w:rsidR="00D850E0" w:rsidRPr="00015769">
        <w:rPr>
          <w:bCs/>
          <w:color w:val="000000"/>
        </w:rPr>
        <w:t>(Ф. И. О</w:t>
      </w:r>
      <w:r>
        <w:rPr>
          <w:bCs/>
          <w:color w:val="000000"/>
        </w:rPr>
        <w:t>., подпись</w:t>
      </w:r>
      <w:r w:rsidR="00D850E0" w:rsidRPr="00015769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94CA5">
        <w:rPr>
          <w:bCs/>
          <w:color w:val="000000"/>
        </w:rPr>
        <w:t xml:space="preserve"> </w:t>
      </w:r>
    </w:p>
    <w:p w14:paraId="08D61C16" w14:textId="77777777" w:rsidR="00D850E0" w:rsidRDefault="00E94CA5" w:rsidP="00D850E0">
      <w:pPr>
        <w:tabs>
          <w:tab w:val="left" w:pos="463"/>
          <w:tab w:val="left" w:pos="900"/>
        </w:tabs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D850E0" w:rsidRPr="00015769">
        <w:rPr>
          <w:bCs/>
          <w:color w:val="000000"/>
        </w:rPr>
        <w:t>М. П.</w:t>
      </w:r>
    </w:p>
    <w:sectPr w:rsidR="00D850E0" w:rsidSect="005D0BCB">
      <w:pgSz w:w="11906" w:h="16838"/>
      <w:pgMar w:top="426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D1803"/>
    <w:multiLevelType w:val="hybridMultilevel"/>
    <w:tmpl w:val="B76EAB48"/>
    <w:lvl w:ilvl="0" w:tplc="86EC8CAC">
      <w:start w:val="1"/>
      <w:numFmt w:val="decimal"/>
      <w:lvlText w:val="%1."/>
      <w:lvlJc w:val="left"/>
      <w:pPr>
        <w:tabs>
          <w:tab w:val="num" w:pos="1743"/>
        </w:tabs>
        <w:ind w:left="1743" w:hanging="17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E0"/>
    <w:rsid w:val="00083503"/>
    <w:rsid w:val="00086DAD"/>
    <w:rsid w:val="000922E1"/>
    <w:rsid w:val="000A0828"/>
    <w:rsid w:val="000D7975"/>
    <w:rsid w:val="0017512A"/>
    <w:rsid w:val="00202E13"/>
    <w:rsid w:val="00230B14"/>
    <w:rsid w:val="002D21FA"/>
    <w:rsid w:val="003351C3"/>
    <w:rsid w:val="003868A9"/>
    <w:rsid w:val="00386A50"/>
    <w:rsid w:val="0039429C"/>
    <w:rsid w:val="00596CB4"/>
    <w:rsid w:val="005D0BCB"/>
    <w:rsid w:val="0060733B"/>
    <w:rsid w:val="0061274F"/>
    <w:rsid w:val="00663A7C"/>
    <w:rsid w:val="0067757A"/>
    <w:rsid w:val="00765F0A"/>
    <w:rsid w:val="007B2481"/>
    <w:rsid w:val="008C5CC0"/>
    <w:rsid w:val="00960640"/>
    <w:rsid w:val="009F139A"/>
    <w:rsid w:val="00A85F20"/>
    <w:rsid w:val="00AE57F5"/>
    <w:rsid w:val="00B74F5E"/>
    <w:rsid w:val="00C33171"/>
    <w:rsid w:val="00D11251"/>
    <w:rsid w:val="00D45484"/>
    <w:rsid w:val="00D6235C"/>
    <w:rsid w:val="00D850E0"/>
    <w:rsid w:val="00E27FD3"/>
    <w:rsid w:val="00E356FD"/>
    <w:rsid w:val="00E94CA5"/>
    <w:rsid w:val="00EA7CE3"/>
    <w:rsid w:val="00F667B3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391E"/>
  <w15:docId w15:val="{47A9C610-0D99-4F8C-BF5B-018DF379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171"/>
    <w:pPr>
      <w:keepNext/>
      <w:widowControl w:val="0"/>
      <w:tabs>
        <w:tab w:val="num" w:pos="1743"/>
      </w:tabs>
      <w:suppressAutoHyphens/>
      <w:ind w:left="1743" w:hanging="1743"/>
      <w:jc w:val="center"/>
      <w:outlineLvl w:val="0"/>
    </w:pPr>
    <w:rPr>
      <w:rFonts w:eastAsia="Tahoma" w:cs="Tahoma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50E0"/>
    <w:pPr>
      <w:tabs>
        <w:tab w:val="left" w:pos="900"/>
      </w:tabs>
      <w:ind w:right="21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rsid w:val="00D850E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5">
    <w:name w:val="Table Grid"/>
    <w:basedOn w:val="a1"/>
    <w:rsid w:val="00D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3171"/>
    <w:rPr>
      <w:rFonts w:ascii="Times New Roman" w:eastAsia="Tahoma" w:hAnsi="Times New Roman" w:cs="Tahoma"/>
      <w:color w:val="000000"/>
      <w:sz w:val="28"/>
      <w:szCs w:val="24"/>
      <w:lang w:val="en-US" w:bidi="en-US"/>
    </w:rPr>
  </w:style>
  <w:style w:type="paragraph" w:customStyle="1" w:styleId="11">
    <w:name w:val="Название объекта1"/>
    <w:basedOn w:val="a"/>
    <w:rsid w:val="002D21FA"/>
    <w:pPr>
      <w:widowControl w:val="0"/>
      <w:suppressAutoHyphens/>
      <w:jc w:val="center"/>
    </w:pPr>
    <w:rPr>
      <w:rFonts w:eastAsia="Tahoma" w:cs="Tahoma"/>
      <w:b/>
      <w:color w:val="000000"/>
      <w:sz w:val="40"/>
      <w:lang w:val="en-US" w:eastAsia="en-US" w:bidi="en-US"/>
    </w:rPr>
  </w:style>
  <w:style w:type="paragraph" w:styleId="a6">
    <w:name w:val="List Paragraph"/>
    <w:basedOn w:val="a"/>
    <w:uiPriority w:val="34"/>
    <w:qFormat/>
    <w:rsid w:val="002D21FA"/>
    <w:pPr>
      <w:ind w:left="720"/>
      <w:contextualSpacing/>
    </w:pPr>
  </w:style>
  <w:style w:type="paragraph" w:styleId="a7">
    <w:name w:val="No Spacing"/>
    <w:uiPriority w:val="1"/>
    <w:qFormat/>
    <w:rsid w:val="00A85F2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A85F2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Soloshenko</cp:lastModifiedBy>
  <cp:revision>10</cp:revision>
  <cp:lastPrinted>2013-05-24T12:25:00Z</cp:lastPrinted>
  <dcterms:created xsi:type="dcterms:W3CDTF">2021-01-18T11:20:00Z</dcterms:created>
  <dcterms:modified xsi:type="dcterms:W3CDTF">2021-01-18T13:03:00Z</dcterms:modified>
</cp:coreProperties>
</file>